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1541AA9" w:rsidP="0CEF95BD" w:rsidRDefault="71541AA9" w14:paraId="3B267098" w14:textId="3959042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Projet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Minorités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responsabilité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et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espace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civique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(MACS) (2023-2027)</w:t>
      </w:r>
    </w:p>
    <w:p w:rsidR="71541AA9" w:rsidP="0CEF95BD" w:rsidRDefault="71541AA9" w14:paraId="31447884" w14:textId="47632DFA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</w:t>
      </w:r>
    </w:p>
    <w:p w:rsidR="71541AA9" w:rsidP="0CEF95BD" w:rsidRDefault="71541AA9" w14:paraId="4ED31138" w14:textId="28AD78FC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Subventions de base -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Formulaire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demande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CEF95BD" w:rsidP="0CEF95BD" w:rsidRDefault="0CEF95BD" w14:paraId="0BDC94BD" w14:textId="29B0188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5"/>
        <w:gridCol w:w="7425"/>
      </w:tblGrid>
      <w:tr w:rsidR="0CEF95BD" w:rsidTr="0CEF95BD" w14:paraId="57E0D1D4">
        <w:trPr>
          <w:trHeight w:val="300"/>
        </w:trPr>
        <w:tc>
          <w:tcPr>
            <w:tcW w:w="187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1A3B728" w14:textId="36D45FE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 </w:t>
            </w:r>
          </w:p>
        </w:tc>
        <w:tc>
          <w:tcPr>
            <w:tcW w:w="74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1149DBF" w14:textId="5738212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0CEF95BD" w14:paraId="05F962B1">
        <w:trPr>
          <w:trHeight w:val="300"/>
        </w:trPr>
        <w:tc>
          <w:tcPr>
            <w:tcW w:w="18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78732039" w:rsidP="0CEF95BD" w:rsidRDefault="78732039" w14:paraId="3EB4C03F" w14:textId="1F61D76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787320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Lieu: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7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B193A12" w14:textId="3D244EA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*Lieu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où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l'action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sera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menée</w:t>
            </w:r>
          </w:p>
          <w:p w:rsidR="0CEF95BD" w:rsidP="0CEF95BD" w:rsidRDefault="0CEF95BD" w14:paraId="63CBD93E" w14:textId="27A7FB2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0CEF95BD" w14:paraId="6A120A70">
        <w:trPr>
          <w:trHeight w:val="528"/>
        </w:trPr>
        <w:tc>
          <w:tcPr>
            <w:tcW w:w="18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A3BA047" w14:textId="6F317D8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Budget total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demandé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9F573DD" w14:textId="544F526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*Si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subvention fait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partie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d'une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subvention plus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importante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indiquer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quel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sera le budget total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</w:t>
            </w:r>
            <w:r w:rsidRPr="0CEF95BD" w:rsidR="7F476FD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’action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.</w:t>
            </w:r>
          </w:p>
        </w:tc>
      </w:tr>
      <w:tr w:rsidR="0CEF95BD" w:rsidTr="0CEF95BD" w14:paraId="3CD91EDE">
        <w:trPr>
          <w:trHeight w:val="300"/>
        </w:trPr>
        <w:tc>
          <w:tcPr>
            <w:tcW w:w="18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AF58248" w14:textId="3708748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Autres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échéant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F671240" w14:textId="38494EF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*Si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d'autres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contribuent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à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action,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1ABB321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indiquer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.</w:t>
            </w:r>
          </w:p>
          <w:p w:rsidR="0CEF95BD" w:rsidP="0CEF95BD" w:rsidRDefault="0CEF95BD" w14:paraId="3C31086D" w14:textId="79B2A01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0CEF95BD" w14:paraId="0BA54034">
        <w:trPr>
          <w:trHeight w:val="300"/>
        </w:trPr>
        <w:tc>
          <w:tcPr>
            <w:tcW w:w="187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9420DAC" w14:textId="4630FE0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Durée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l'action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4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0444AAD2" w14:textId="0D78CAD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71541AA9" w:rsidP="0CEF95BD" w:rsidRDefault="71541AA9" w14:paraId="09A4456E" w14:textId="2454BF2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>
        <w:br/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Renseignements sur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l</w:t>
      </w:r>
      <w:r w:rsidRPr="0CEF95BD" w:rsidR="16D831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’organisation</w:t>
      </w:r>
      <w:r w:rsidRPr="0CEF95BD" w:rsidR="16D831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16D831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candidate</w:t>
      </w:r>
    </w:p>
    <w:p w:rsidR="0CEF95BD" w:rsidP="0CEF95BD" w:rsidRDefault="0CEF95BD" w14:paraId="189F771F" w14:textId="22B3E03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7290"/>
      </w:tblGrid>
      <w:tr w:rsidR="0CEF95BD" w:rsidTr="2455557C" w14:paraId="5DB0C251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EAEBA2A" w14:textId="1A4F86C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officiel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la langue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maternelle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 </w:t>
            </w:r>
          </w:p>
        </w:tc>
        <w:tc>
          <w:tcPr>
            <w:tcW w:w="729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609AC23" w14:textId="36C5F65D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                                 </w:t>
            </w:r>
          </w:p>
        </w:tc>
      </w:tr>
      <w:tr w:rsidR="0CEF95BD" w:rsidTr="2455557C" w14:paraId="116A4B06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2BAA444" w14:textId="7DE6DF6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anglais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9AF0166" w14:textId="2BA722A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4D4D21D3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083AFD8" w14:textId="22F1DA7F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Numéro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d'enregistrement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si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disponible: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0A8F9B5" w14:textId="67D0B50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455557C" w:rsidTr="2455557C" w14:paraId="528D9794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7479527B" w:rsidP="2455557C" w:rsidRDefault="7479527B" w14:paraId="766A746E" w14:textId="144449A9">
            <w:pPr>
              <w:pStyle w:val="Normal"/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47952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Ministère/organisme gouvernemental auprès duquel l'organisation est enregistrée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455557C" w:rsidP="2455557C" w:rsidRDefault="2455557C" w14:paraId="4079812E" w14:textId="3AA6E7D7">
            <w:pPr>
              <w:pStyle w:val="Normal"/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CEF95BD" w:rsidTr="2455557C" w14:paraId="43105521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70C6ECF" w14:textId="3ACCD36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Représentant</w:t>
            </w:r>
            <w:r w:rsidRPr="0CEF95BD" w:rsidR="6C72E3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légal</w:t>
            </w:r>
            <w:r w:rsidRPr="0CEF95BD" w:rsidR="66907FA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(nom, </w:t>
            </w:r>
            <w:r w:rsidRPr="0CEF95BD" w:rsidR="45E2F2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poste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)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29DD828" w14:textId="5F619F7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08369667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ECE1665" w14:textId="28412BE1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Adresse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6F795FE" w14:textId="6C82DE4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35C52914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3CC62638" w:rsidP="2455557C" w:rsidRDefault="3CC62638" w14:paraId="6BC23BEF" w14:textId="3FE4E09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</w:pPr>
            <w:r w:rsidRPr="2455557C" w:rsidR="346F9B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Nom de la </w:t>
            </w:r>
            <w:r w:rsidRPr="2455557C" w:rsidR="346F9B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personne</w:t>
            </w:r>
            <w:r w:rsidRPr="2455557C" w:rsidR="346F9B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à </w:t>
            </w:r>
            <w:r w:rsidRPr="2455557C" w:rsidR="346F9B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contacter</w:t>
            </w:r>
            <w:r w:rsidRPr="2455557C" w:rsidR="346F9B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(Une 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personne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pouvant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répondre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aux questions 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financières</w:t>
            </w: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):</w:t>
            </w:r>
          </w:p>
          <w:p w:rsidR="3CC62638" w:rsidP="2455557C" w:rsidRDefault="3CC62638" w14:paraId="250B1C18" w14:textId="6743C5A7">
            <w:pPr>
              <w:pStyle w:val="Normal"/>
              <w:spacing w:before="0" w:beforeAutospacing="off" w:after="0" w:afterAutospacing="off" w:line="257" w:lineRule="auto"/>
            </w:pPr>
            <w:r w:rsidRPr="2455557C" w:rsidR="52FCC2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288BB39F" w14:textId="19AB4FE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20EC9E55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9499BC0" w14:textId="2F7AFAE0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Numéro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téléphone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personne</w:t>
            </w:r>
            <w:r w:rsidRPr="0CEF95BD" w:rsidR="70A448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</w:t>
            </w:r>
            <w:r w:rsidRPr="0CEF95BD" w:rsidR="70A448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contacter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8C20A3C" w14:textId="1C85ACB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60FE08E9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1CC66A6F" w:rsidP="0CEF95BD" w:rsidRDefault="1CC66A6F" w14:paraId="701A0A6B" w14:textId="175C3C2C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1CC66A6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E-mail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personne</w:t>
            </w:r>
            <w:r w:rsidRPr="0CEF95BD" w:rsidR="66F446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</w:t>
            </w:r>
            <w:r w:rsidRPr="0CEF95BD" w:rsidR="66F446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contacter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 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C8E222F" w14:textId="535FA41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455557C" w:rsidTr="2455557C" w14:paraId="1D8112DE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79E6AE52" w:rsidP="2455557C" w:rsidRDefault="79E6AE52" w14:paraId="37E01496" w14:textId="7A37A5B3">
            <w:pPr>
              <w:pStyle w:val="Normal"/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</w:pPr>
            <w:r w:rsidRPr="2455557C" w:rsidR="79E6AE5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Veuillez également nous informer des mois de début et de fin de votre exercice </w:t>
            </w:r>
            <w:r w:rsidRPr="2455557C" w:rsidR="352FE0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financier :</w:t>
            </w:r>
          </w:p>
          <w:p w:rsidR="2455557C" w:rsidP="2455557C" w:rsidRDefault="2455557C" w14:paraId="4F611867" w14:textId="38634B9C">
            <w:pPr>
              <w:pStyle w:val="Normal"/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455557C" w:rsidP="2455557C" w:rsidRDefault="2455557C" w14:paraId="56B860EF" w14:textId="4DC2CF61">
            <w:pPr>
              <w:pStyle w:val="Normal"/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CEF95BD" w:rsidTr="2455557C" w14:paraId="56FE2A13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8EBC77B" w14:textId="3BF4AEB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Coordonnées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bancaires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="0CEF95BD" w:rsidP="0CEF95BD" w:rsidRDefault="0CEF95BD" w14:paraId="429E99D9" w14:textId="4CC99CB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2455557C" w:rsidRDefault="0CEF95BD" w14:paraId="5C827E30" w14:textId="0939F1B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 de la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banque:</w:t>
            </w:r>
          </w:p>
          <w:p w:rsidR="0CEF95BD" w:rsidP="2455557C" w:rsidRDefault="0CEF95BD" w14:paraId="2F348D3B" w14:textId="29A61CA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2523A6CB" w14:textId="6D461D41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 de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l’agence:</w:t>
            </w:r>
          </w:p>
          <w:p w:rsidR="0CEF95BD" w:rsidP="2455557C" w:rsidRDefault="0CEF95BD" w14:paraId="34872E75" w14:textId="5DDAA74F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3B2F22D3" w14:textId="63F94E1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Adresse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l’agence:</w:t>
            </w:r>
          </w:p>
          <w:p w:rsidR="0CEF95BD" w:rsidP="2455557C" w:rsidRDefault="0CEF95BD" w14:paraId="107EAC50" w14:textId="45DB5AA4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1AB828EA" w14:textId="303F39D4">
            <w:pPr>
              <w:pStyle w:val="Normal"/>
              <w:spacing w:before="0" w:beforeAutospacing="off" w:after="0" w:afterAutospacing="off"/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Code ABA (code de tri):</w:t>
            </w:r>
          </w:p>
          <w:p w:rsidR="0CEF95BD" w:rsidP="2455557C" w:rsidRDefault="0CEF95BD" w14:paraId="63F2DB5C" w14:textId="3E7DC01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2E26492D" w14:textId="70A7837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Numéro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bancaire:</w:t>
            </w:r>
          </w:p>
          <w:p w:rsidR="0CEF95BD" w:rsidP="2455557C" w:rsidRDefault="0CEF95BD" w14:paraId="19EE12D1" w14:textId="1BE535E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5EADFEDF" w14:textId="77FD8FE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Nom(s) sur le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compte:</w:t>
            </w:r>
          </w:p>
          <w:p w:rsidR="0CEF95BD" w:rsidP="2455557C" w:rsidRDefault="0CEF95BD" w14:paraId="2C94EDD6" w14:textId="60AF04A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272EF64D" w14:textId="0E9E87E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Adresse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du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titulaire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du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compte:</w:t>
            </w:r>
          </w:p>
          <w:p w:rsidR="0CEF95BD" w:rsidP="2455557C" w:rsidRDefault="0CEF95BD" w14:paraId="3592B2E7" w14:textId="7830C974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1F0AE59C" w14:textId="4DCF476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Devise du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compte:</w:t>
            </w:r>
          </w:p>
          <w:p w:rsidR="0CEF95BD" w:rsidP="2455557C" w:rsidRDefault="0CEF95BD" w14:paraId="3A7A7B0E" w14:textId="23928A6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240BB7E7" w14:textId="239EC87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Numéro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IBAN (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essentiel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pour les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organisations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 xml:space="preserve"> dans 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l'UE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fr-FR"/>
              </w:rPr>
              <w:t>):</w:t>
            </w:r>
          </w:p>
          <w:p w:rsidR="0CEF95BD" w:rsidP="2455557C" w:rsidRDefault="0CEF95BD" w14:paraId="324BD869" w14:textId="128F05B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CEF95BD" w:rsidP="2455557C" w:rsidRDefault="0CEF95BD" w14:paraId="4519F6E3" w14:textId="6FC8253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Code SWIFT (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si</w:t>
            </w:r>
            <w:r w:rsidRPr="2455557C" w:rsidR="797F02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disponible):</w:t>
            </w:r>
          </w:p>
          <w:p w:rsidR="0CEF95BD" w:rsidP="2455557C" w:rsidRDefault="0CEF95BD" w14:paraId="26BAE813" w14:textId="247462C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CEF95BD" w:rsidTr="2455557C" w14:paraId="61F4EF2F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0A1803CE" w14:textId="79186F4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Signature sur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1FC2863" w14:textId="2712DCE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2455557C" w14:paraId="15A1548D">
        <w:trPr>
          <w:trHeight w:val="300"/>
        </w:trPr>
        <w:tc>
          <w:tcPr>
            <w:tcW w:w="201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FACE9A7" w14:textId="49F4244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Pouvez-vous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recevoir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l'argent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toute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sécurité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MRG sur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bancaire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? Si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n'est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pas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expliquez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quelles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autres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méthodes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avez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qui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permettent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recevoir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l'argent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29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2882CBE8" w14:textId="31004A0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71541AA9" w:rsidP="0CEF95BD" w:rsidRDefault="71541AA9" w14:paraId="6AB2845D" w14:textId="36E87315">
      <w:pPr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</w:t>
      </w:r>
    </w:p>
    <w:p w:rsidR="71541AA9" w:rsidP="0CEF95BD" w:rsidRDefault="71541AA9" w14:paraId="7DD8FA5F" w14:textId="32C6540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Contexte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(environ 1 page):</w:t>
      </w:r>
    </w:p>
    <w:p w:rsidR="0CEF95BD" w:rsidP="0CEF95BD" w:rsidRDefault="0CEF95BD" w14:paraId="024E1007" w14:textId="1E852BA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5"/>
        <w:gridCol w:w="7535"/>
      </w:tblGrid>
      <w:tr w:rsidR="0CEF95BD" w:rsidTr="0CEF95BD" w14:paraId="23A18B46">
        <w:trPr>
          <w:trHeight w:val="300"/>
        </w:trPr>
        <w:tc>
          <w:tcPr>
            <w:tcW w:w="18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BEEA6D3" w14:textId="27C3A3A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Décrivez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contexte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lequel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/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entité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travaille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principales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forces et faiblesses de son infrastructure,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capacités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organisationnelles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systèmes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opérationnels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  <w:p w:rsidR="0CEF95BD" w:rsidP="0CEF95BD" w:rsidRDefault="0CEF95BD" w14:paraId="4964E640" w14:textId="24DA59E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753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E7711E0" w14:textId="47C486B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0A521816">
        <w:trPr>
          <w:trHeight w:val="300"/>
        </w:trPr>
        <w:tc>
          <w:tcPr>
            <w:tcW w:w="182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0610EF8" w14:textId="6EADDE6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Décrivez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</w:t>
            </w:r>
            <w:r w:rsidRPr="0CEF95BD" w:rsidR="08DD41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e </w:t>
            </w:r>
            <w:r w:rsidRPr="0CEF95BD" w:rsidR="08DD41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problème</w:t>
            </w:r>
            <w:r w:rsidRPr="0CEF95BD" w:rsidR="08DD41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que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 </w:t>
            </w:r>
            <w:r w:rsidRPr="0CEF95BD" w:rsidR="1380C5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adresse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5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1032803" w14:textId="0F6D149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1BBF535A">
        <w:trPr>
          <w:trHeight w:val="300"/>
        </w:trPr>
        <w:tc>
          <w:tcPr>
            <w:tcW w:w="18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0B22A4BB" w14:textId="7563B8E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Décrivez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utiliserez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 pour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combler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lacunes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matière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capacité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institutionnelle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d'infrastructure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court, </w:t>
            </w:r>
            <w:r w:rsidRPr="0CEF95BD" w:rsidR="0C1CBA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moyen</w:t>
            </w:r>
            <w:r w:rsidRPr="0CEF95BD" w:rsidR="0C1CBA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long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terme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53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0557362" w14:textId="625F79E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*Maximum de 250 mots</w:t>
            </w:r>
          </w:p>
          <w:p w:rsidR="0CEF95BD" w:rsidP="0CEF95BD" w:rsidRDefault="0CEF95BD" w14:paraId="5161A201" w14:textId="1DC75259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</w:tr>
    </w:tbl>
    <w:p w:rsidR="0CEF95BD" w:rsidP="0CEF95BD" w:rsidRDefault="0CEF95BD" w14:paraId="7694B127" w14:textId="3CCFF531">
      <w:pPr>
        <w:pStyle w:val="Normal"/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1541AA9" w:rsidP="2455557C" w:rsidRDefault="71541AA9" w14:paraId="71AE1891" w14:textId="4C72F081">
      <w:pPr>
        <w:pStyle w:val="Normal"/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2455557C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455557C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Description de </w:t>
      </w:r>
      <w:r w:rsidRPr="2455557C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l'action</w:t>
      </w:r>
      <w:r w:rsidRPr="2455557C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 (1-2 pages</w:t>
      </w:r>
      <w:r w:rsidRPr="2455557C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) :</w:t>
      </w:r>
    </w:p>
    <w:p w:rsidR="0CEF95BD" w:rsidP="0CEF95BD" w:rsidRDefault="0CEF95BD" w14:paraId="3FCEA870" w14:textId="439E314C">
      <w:pPr>
        <w:pStyle w:val="Normal"/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7650"/>
      </w:tblGrid>
      <w:tr w:rsidR="0CEF95BD" w:rsidTr="0CEF95BD" w14:paraId="0BA3E11D">
        <w:trPr>
          <w:trHeight w:val="300"/>
        </w:trPr>
        <w:tc>
          <w:tcPr>
            <w:tcW w:w="171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C49203D" w14:textId="6F43DBC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Résumé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l'action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65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F192F33" w14:textId="3057D9B5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3DB8DFCF">
        <w:trPr>
          <w:trHeight w:val="300"/>
        </w:trPr>
        <w:tc>
          <w:tcPr>
            <w:tcW w:w="17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46A18F6" w14:textId="4946E30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 but et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objectifs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que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souhaitez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atteindre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grâce à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subvention?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C1DA653" w14:textId="44331A5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20B8EA2D">
        <w:trPr>
          <w:trHeight w:val="300"/>
        </w:trPr>
        <w:tc>
          <w:tcPr>
            <w:tcW w:w="17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22655BE8" w14:textId="06F2097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résultats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*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aimeriez-vous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obtenir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avec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action?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071FDC65" w14:textId="0853E28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*Les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résultats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sont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objectifs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ultimes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programme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: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changements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qui se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produisent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raison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et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extrants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. </w:t>
            </w:r>
          </w:p>
        </w:tc>
      </w:tr>
      <w:tr w:rsidR="0CEF95BD" w:rsidTr="0CEF95BD" w14:paraId="39C45B30">
        <w:trPr>
          <w:trHeight w:val="300"/>
        </w:trPr>
        <w:tc>
          <w:tcPr>
            <w:tcW w:w="17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3CA82BB" w14:textId="0FF303B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énumérer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besoins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organisationnels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auxquels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 sera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utilisée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A764857" w14:textId="10BA392D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*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être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précis et </w:t>
            </w:r>
            <w:r w:rsidRPr="0CEF95BD" w:rsidR="611F72E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exact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, par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exempl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, un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nombr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X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d'équipement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 bureau</w:t>
            </w:r>
          </w:p>
          <w:p w:rsidR="0CEF95BD" w:rsidP="0CEF95BD" w:rsidRDefault="0CEF95BD" w14:paraId="4970B768" w14:textId="239E14CD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</w:tr>
      <w:tr w:rsidR="0CEF95BD" w:rsidTr="0CEF95BD" w14:paraId="1073665B">
        <w:trPr>
          <w:trHeight w:val="4041"/>
        </w:trPr>
        <w:tc>
          <w:tcPr>
            <w:tcW w:w="171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20477AD3" w:rsidP="0CEF95BD" w:rsidRDefault="20477AD3" w14:paraId="14D67EC0" w14:textId="6840A3F4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20477A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Calendrier</w:t>
            </w:r>
            <w:r w:rsidRPr="0CEF95BD" w:rsidR="20477A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EF95BD" w:rsidP="0CEF95BD" w:rsidRDefault="0CEF95BD" w14:paraId="703578FF" w14:textId="0DC8531F">
            <w:pPr>
              <w:spacing w:after="20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*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donner un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calendrier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précis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mois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par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mois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vos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prévues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.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mois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appartenant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à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tâche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doivent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être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inscrits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par rapport au début de la subvention,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c'est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-à-dire que le premier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mois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 la subvention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est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inscrit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dans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colonne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numéro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1.</w:t>
            </w:r>
          </w:p>
          <w:p w:rsidR="0CEF95BD" w:rsidP="0CEF95BD" w:rsidRDefault="0CEF95BD" w14:paraId="2C5D932E" w14:textId="419AAB95">
            <w:pPr>
              <w:spacing w:after="20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Ils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n'ont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pas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besoin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d'inclure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une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description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détaillée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chaque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tâche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dans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calendrier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seulement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noms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/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titres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(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assurer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qu'ils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correspondent à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ceux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énumérés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dans la question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d'activité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ci-dessus.)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81"/>
              <w:gridCol w:w="407"/>
              <w:gridCol w:w="483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</w:tblGrid>
            <w:tr w:rsidR="0CEF95BD" w:rsidTr="0CEF95BD" w14:paraId="536DB1D2">
              <w:trPr>
                <w:trHeight w:val="300"/>
              </w:trPr>
              <w:tc>
                <w:tcPr>
                  <w:tcW w:w="981" w:type="dxa"/>
                  <w:vMerge w:val="restart"/>
                  <w:tcBorders>
                    <w:top w:val="single" w:sz="8"/>
                    <w:left w:val="single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ED35350" w14:textId="10259203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 xml:space="preserve">Nom de la </w:t>
                  </w: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tâche</w:t>
                  </w:r>
                </w:p>
              </w:tc>
              <w:tc>
                <w:tcPr>
                  <w:tcW w:w="6461" w:type="dxa"/>
                  <w:gridSpan w:val="11"/>
                  <w:tcBorders>
                    <w:top w:val="single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E48EACE" w14:textId="64B1820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Mois</w:t>
                  </w: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 xml:space="preserve"> de mise </w:t>
                  </w: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en</w:t>
                  </w: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œuvre</w:t>
                  </w:r>
                </w:p>
              </w:tc>
            </w:tr>
            <w:tr w:rsidR="0CEF95BD" w:rsidTr="0CEF95BD" w14:paraId="33F831C4">
              <w:trPr>
                <w:trHeight w:val="300"/>
              </w:trPr>
              <w:tc>
                <w:tcPr>
                  <w:tcW w:w="981" w:type="dxa"/>
                  <w:vMerge/>
                  <w:tcBorders>
                    <w:top w:sz="0"/>
                    <w:left w:val="single" w:sz="0"/>
                    <w:bottom w:val="single" w:color="000000" w:themeColor="text1" w:sz="0"/>
                    <w:right w:val="single" w:color="000000" w:themeColor="text1" w:sz="0"/>
                  </w:tcBorders>
                  <w:tcMar/>
                  <w:vAlign w:val="center"/>
                </w:tcPr>
                <w:p w14:paraId="34FEEE47"/>
              </w:tc>
              <w:tc>
                <w:tcPr>
                  <w:tcW w:w="407" w:type="dxa"/>
                  <w:tcBorders>
                    <w:top w:val="single" w:color="000000" w:themeColor="text1" w:sz="8"/>
                    <w:left w:val="nil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159681CA" w14:textId="3C4F9946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F228D28" w14:textId="6D720CA7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1DAAF1F6" w14:textId="6EF903A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F7AA5EF" w14:textId="6A37EFF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B7ECB1D" w14:textId="0F8EB0EE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E13B038" w14:textId="058EC16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F32D2E1" w14:textId="2E058A6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6304CA9" w14:textId="0EF03D28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4175758" w14:textId="3E584ED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2672EA3" w14:textId="66964DE6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nil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E103B74" w14:textId="6D10350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11</w:t>
                  </w:r>
                </w:p>
              </w:tc>
            </w:tr>
            <w:tr w:rsidR="0CEF95BD" w:rsidTr="0CEF95BD" w14:paraId="6CC35A01">
              <w:trPr>
                <w:trHeight w:val="300"/>
              </w:trPr>
              <w:tc>
                <w:tcPr>
                  <w:tcW w:w="981" w:type="dxa"/>
                  <w:tcBorders>
                    <w:top w:val="nil" w:sz="8"/>
                    <w:left w:val="single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2E3362E" w14:textId="7FCCBFFC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3C526EF" w14:textId="4AD8529A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FC17FE0" w14:textId="527F813A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43B716DD" w14:textId="4EB6778E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DE33C76" w14:textId="7C405CF8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6A83AF5" w14:textId="5D7DB429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7ADF522" w14:textId="413EBFC3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7CF7ACB" w14:textId="139CC0FA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D0670B2" w14:textId="5F263DA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AEC9B6E" w14:textId="7F29A329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DBF4FF2" w14:textId="3C0B8066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DF6B887" w14:textId="3D144B47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CEF95BD" w:rsidTr="0CEF95BD" w14:paraId="4BD58B26">
              <w:trPr>
                <w:trHeight w:val="300"/>
              </w:trPr>
              <w:tc>
                <w:tcPr>
                  <w:tcW w:w="981" w:type="dxa"/>
                  <w:tcBorders>
                    <w:top w:val="single" w:color="000000" w:themeColor="text1" w:sz="8"/>
                    <w:left w:val="single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190D167" w14:textId="0872658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4ECEA80F" w14:textId="4065D99A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E18D197" w14:textId="60DD21D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1CA29696" w14:textId="284D8A5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464A2F6" w14:textId="08360CD7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1562892" w14:textId="11B10CD8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0A0D372" w14:textId="76DAA09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2551555" w14:textId="4EF4025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AC550AD" w14:textId="7D8CD39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1C498AAF" w14:textId="519B0DED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C2885AA" w14:textId="00DAAD6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EFBD039" w14:textId="02AE624F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CEF95BD" w:rsidTr="0CEF95BD" w14:paraId="5E5E8F3C">
              <w:trPr>
                <w:trHeight w:val="300"/>
              </w:trPr>
              <w:tc>
                <w:tcPr>
                  <w:tcW w:w="981" w:type="dxa"/>
                  <w:tcBorders>
                    <w:top w:val="single" w:color="000000" w:themeColor="text1" w:sz="8"/>
                    <w:left w:val="single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8B29863" w14:textId="5876C82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5F704E5" w14:textId="1742DB33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9A4D9E0" w14:textId="220AF3CA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8838B53" w14:textId="5EE6987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44A96D3E" w14:textId="19E2ED3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6CB5136" w14:textId="0D06A1C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4F00575" w14:textId="2F5C305F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74CF6F6" w14:textId="03180EF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F3D36BC" w14:textId="6EC13D0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F84CF13" w14:textId="6BF2F2A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F3AFB5E" w14:textId="41F3E49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45C033E" w14:textId="39C2966F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CEF95BD" w:rsidTr="0CEF95BD" w14:paraId="7CC89CEF">
              <w:trPr>
                <w:trHeight w:val="300"/>
              </w:trPr>
              <w:tc>
                <w:tcPr>
                  <w:tcW w:w="981" w:type="dxa"/>
                  <w:tcBorders>
                    <w:top w:val="single" w:color="000000" w:themeColor="text1" w:sz="8"/>
                    <w:left w:val="single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7D1B35F" w14:textId="78E9BDC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1E0B7D46" w14:textId="10E9EFB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A9F0DC3" w14:textId="3A5ECA3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361ABC0" w14:textId="04A8117C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052A6C7" w14:textId="77ECCBE7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EE5B29F" w14:textId="10A185C8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73822AD" w14:textId="55C13E6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7472AEAE" w14:textId="561BB60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419AE24" w14:textId="1458B12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D3D9360" w14:textId="182A0E4F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52F40A0A" w14:textId="0BC3667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3B27097" w14:textId="72298FC9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CEF95BD" w:rsidTr="0CEF95BD" w14:paraId="7E1748DA">
              <w:trPr>
                <w:trHeight w:val="300"/>
              </w:trPr>
              <w:tc>
                <w:tcPr>
                  <w:tcW w:w="981" w:type="dxa"/>
                  <w:tcBorders>
                    <w:top w:val="single" w:color="000000" w:themeColor="text1" w:sz="8"/>
                    <w:left w:val="single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40E67DB5" w14:textId="550278E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A3675C4" w14:textId="60196E4D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F49EB40" w14:textId="23A05A3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493E907" w14:textId="3C21505D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24F9077" w14:textId="7C178766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4041E363" w14:textId="3955BC6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4044D6E" w14:textId="78B15D39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28007443" w14:textId="36EBCB7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6B419B5F" w14:textId="1B353580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3B63973B" w14:textId="17A2D77B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color="000000" w:themeColor="text1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107C279" w14:textId="1214326C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tcBorders>
                    <w:top w:val="single" w:color="000000" w:themeColor="text1" w:sz="8"/>
                    <w:left w:val="single" w:color="000000" w:themeColor="text1" w:sz="8"/>
                    <w:bottom w:val="single" w:sz="8"/>
                    <w:right w:val="single" w:sz="8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0CEF95BD" w:rsidP="0CEF95BD" w:rsidRDefault="0CEF95BD" w14:paraId="02E9ACBF" w14:textId="2E00D73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0CEF95BD" w:rsidR="0CEF95BD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CEF95BD" w:rsidP="0CEF95BD" w:rsidRDefault="0CEF95BD" w14:paraId="6ABED51E" w14:textId="35D0743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="0CEF95BD" w:rsidTr="0CEF95BD" w14:paraId="5DEB902E">
        <w:trPr>
          <w:trHeight w:val="300"/>
        </w:trPr>
        <w:tc>
          <w:tcPr>
            <w:tcW w:w="171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1014B1F" w14:textId="1A8CC1EF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Sommaire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coûts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la subvention1</w:t>
            </w:r>
          </w:p>
          <w:p w:rsidR="0CEF95BD" w:rsidP="0CEF95BD" w:rsidRDefault="0CEF95BD" w14:paraId="4B0C8459" w14:textId="4F3F7DB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0DC554FB" w14:textId="1AC7277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remplir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modèle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de budget ci-joint (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modèle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de budget des subventions de base MACS)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0B5895F" w14:textId="722F882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71541AA9" w:rsidP="0CEF95BD" w:rsidRDefault="71541AA9" w14:paraId="0C6DD63A" w14:textId="0EFD23B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1541AA9" w:rsidP="0CEF95BD" w:rsidRDefault="71541AA9" w14:paraId="1C2C4B3A" w14:textId="00E699C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Organisation (max. 1 page):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0"/>
        <w:gridCol w:w="7470"/>
      </w:tblGrid>
      <w:tr w:rsidR="0CEF95BD" w:rsidTr="0CEF95BD" w14:paraId="0DAB633E">
        <w:trPr>
          <w:trHeight w:val="1950"/>
        </w:trPr>
        <w:tc>
          <w:tcPr>
            <w:tcW w:w="183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128B616" w14:textId="6914789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Décrivez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brièvement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sa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mission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sa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vision,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objectifs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F719E7D" w14:textId="266BF395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1DCFB0F8">
        <w:trPr>
          <w:trHeight w:val="618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A284938" w14:textId="1DE6B2A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la composition et la structure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y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compris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informations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sur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antécédents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l'expertise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son équipe de direction (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mettre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évidence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compétences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gestion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gestion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risques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gestion financière). </w:t>
            </w:r>
          </w:p>
          <w:p w:rsidR="0CEF95BD" w:rsidP="0CEF95BD" w:rsidRDefault="0CEF95BD" w14:paraId="3855C71E" w14:textId="45F4648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3060EFFB" w14:textId="6546DBB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également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mentionner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nombre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pourcentage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de femmes et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membres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communautés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marginalisées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(migrants, LGBTQ,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personnes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handicapées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réfugiés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). etc.) dans la direction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CAB1E19" w14:textId="77026B80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2FF0A3E2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683CBCA" w14:textId="7168AE6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principaux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groupes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/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communautés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que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ciblez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travers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364E237" w14:textId="4ED72A0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14D5775C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2B5D730F" w:rsidP="0CEF95BD" w:rsidRDefault="2B5D730F" w14:paraId="394A0F1F" w14:textId="6A957C50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assure-t-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elle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l'intégration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la dimension de genre et des droits des 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son </w:t>
            </w:r>
            <w:r w:rsidRPr="0CEF95BD" w:rsidR="2B5D73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travail 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CD4BD30" w14:textId="2EB8E96A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57EB73D1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37CAD7C" w14:textId="774410E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inclut-elle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d'autres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groupes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marginalisés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son travail (p. ex.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personnes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handicapées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réfugiés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, LGBTQI+)?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BC6CB87" w14:textId="0CADC669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757C72AD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7E5693C" w14:textId="124B25E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mesure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-t-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surveille-t-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progrès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accomplis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l'atteinte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objectifs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1D89FD5" w14:textId="116C77AD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13F244CD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B12183F" w14:textId="04B1D88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indiquer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travaille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soutenir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droits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353740C" w14:textId="7608FBCA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098148B9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6E75933" w14:textId="436A149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énumérer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projets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phares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récents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maximum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trois: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142125B" w14:textId="2A6667F1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1</w:t>
            </w:r>
          </w:p>
          <w:p w:rsidR="0CEF95BD" w:rsidP="0CEF95BD" w:rsidRDefault="0CEF95BD" w14:paraId="45FEFCCB" w14:textId="6EB32FDD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:</w:t>
            </w:r>
          </w:p>
          <w:p w:rsidR="0CEF95BD" w:rsidP="0CEF95BD" w:rsidRDefault="0CEF95BD" w14:paraId="49C71ECD" w14:textId="63CFB294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Résultats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et </w:t>
            </w:r>
            <w:r w:rsidRPr="0CEF95BD" w:rsidR="04B606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leçons</w:t>
            </w:r>
            <w:r w:rsidRPr="0CEF95BD" w:rsidR="04B606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tirés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(max. 250 mot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)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:</w:t>
            </w:r>
          </w:p>
          <w:p w:rsidR="0CEF95BD" w:rsidP="0CEF95BD" w:rsidRDefault="0CEF95BD" w14:paraId="24EBAA46" w14:textId="4E6515FE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Partenaires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collaborateurs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cas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échéant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0CEF95BD" w:rsidP="0CEF95BD" w:rsidRDefault="0CEF95BD" w14:paraId="3895EAF6" w14:textId="7CB2B45B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0CEF95BD" w:rsidP="0CEF95BD" w:rsidRDefault="0CEF95BD" w14:paraId="1DC7C023" w14:textId="3CFD6DD4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02C17BA2" w14:textId="4BDF3A4D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2</w:t>
            </w:r>
          </w:p>
          <w:p w:rsidR="0CEF95BD" w:rsidP="0CEF95BD" w:rsidRDefault="0CEF95BD" w14:paraId="5F697471" w14:textId="5A38E52B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:</w:t>
            </w:r>
          </w:p>
          <w:p w:rsidR="0CEF95BD" w:rsidP="0CEF95BD" w:rsidRDefault="0CEF95BD" w14:paraId="6F344DA0" w14:textId="7763D9B7">
            <w:pPr>
              <w:pStyle w:val="Normal"/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Résultats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et </w:t>
            </w:r>
            <w:r w:rsidRPr="0CEF95BD" w:rsidR="404458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leçons</w:t>
            </w:r>
            <w:r w:rsidRPr="0CEF95BD" w:rsidR="404458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tirés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(max. 250 mots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0CEF95BD" w:rsidP="0CEF95BD" w:rsidRDefault="0CEF95BD" w14:paraId="42FA3CE9" w14:textId="1EF1A97D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Partenaires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collaborateurs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cas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échéant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0CEF95BD" w:rsidP="0CEF95BD" w:rsidRDefault="0CEF95BD" w14:paraId="727B8B73" w14:textId="257B06C4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0CEF95BD" w:rsidP="0CEF95BD" w:rsidRDefault="0CEF95BD" w14:paraId="0898F4D5" w14:textId="1BCC6B5E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2C0B47BE" w14:textId="59524834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3</w:t>
            </w:r>
          </w:p>
          <w:p w:rsidR="0CEF95BD" w:rsidP="0CEF95BD" w:rsidRDefault="0CEF95BD" w14:paraId="1FFEF67C" w14:textId="7FC7EA0A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:</w:t>
            </w:r>
          </w:p>
          <w:p w:rsidR="0CEF95BD" w:rsidP="0CEF95BD" w:rsidRDefault="0CEF95BD" w14:paraId="686D8B72" w14:textId="746D752E">
            <w:pPr>
              <w:pStyle w:val="Normal"/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Résultats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et </w:t>
            </w:r>
            <w:r w:rsidRPr="0CEF95BD" w:rsidR="46C7951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leçons</w:t>
            </w:r>
            <w:r w:rsidRPr="0CEF95BD" w:rsidR="46C7951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tirés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(max. 250 mots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0CEF95BD" w:rsidP="0CEF95BD" w:rsidRDefault="0CEF95BD" w14:paraId="7EDF5E58" w14:textId="4F9B29D9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Partenaires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collaborateurs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(le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cas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échéant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0CEF95BD" w:rsidP="0CEF95BD" w:rsidRDefault="0CEF95BD" w14:paraId="0D9B2E99" w14:textId="12D3FDAB">
            <w:pPr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0CEF95BD" w:rsidP="0CEF95BD" w:rsidRDefault="0CEF95BD" w14:paraId="37299BB8" w14:textId="631FF54D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1F3D09AF" w14:textId="1677AAF3">
            <w:pPr>
              <w:tabs>
                <w:tab w:val="left" w:leader="none" w:pos="360"/>
              </w:tabs>
              <w:spacing w:before="0" w:beforeAutospacing="off" w:after="0" w:afterAutospacing="off" w:line="257" w:lineRule="auto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0A6289FD" w14:textId="7B48D395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7B79F15A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35A8DAC" w14:textId="2FA22751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Si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diff</w:t>
            </w:r>
            <w:r w:rsidRPr="0CEF95BD" w:rsidR="3F2E423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</w:t>
            </w:r>
            <w:r w:rsidRPr="0CEF95BD" w:rsidR="7781EF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qui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précède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antécédents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matière de travail avec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les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communautés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marginalisées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47EAF0B" w14:textId="55CA3518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Résumez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2103E4D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et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réalisations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40A682A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phares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votr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organisatio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au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cour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l'anné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précédent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(maximum de 200 mots)</w:t>
            </w:r>
          </w:p>
        </w:tc>
      </w:tr>
      <w:tr w:rsidR="0CEF95BD" w:rsidTr="0CEF95BD" w14:paraId="1CD33BB0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4875D74" w14:textId="6FAC4B2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énumérer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0CEF95BD" w:rsidR="667F388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identifiants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média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sociau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x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le site Web 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(le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échéan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)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E58918B" w14:textId="2B3D1202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74F722C8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5F97207" w14:textId="0BB46BDF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indiquer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 chiffre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d'affaires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annuel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D911B44" w14:textId="113D3FDE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2F699E10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55A4EF5" w14:textId="58C124C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a-t-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publique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8619560" w14:textId="61B6C33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33CC6DDE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DC6A8BD" w14:textId="658EF53D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indiquer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combien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d'employés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bénévoles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15988AE" w14:textId="1CD45F47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</w:p>
        </w:tc>
      </w:tr>
      <w:tr w:rsidR="0CEF95BD" w:rsidTr="0CEF95BD" w14:paraId="1B3AAEE5">
        <w:trPr>
          <w:trHeight w:val="808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DE17B7A" w14:textId="29A764B0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Liste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complète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passés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actuels</w:t>
            </w:r>
            <w:r w:rsidRPr="0CEF95BD" w:rsidR="4EF169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D2C96A8" w14:textId="352F26FB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="0CEF95BD" w:rsidP="0CEF95BD" w:rsidRDefault="0CEF95BD" w14:paraId="7643EE93" w14:textId="3BBBFE01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Liste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anciens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68A16D79" w14:textId="3C5DA6E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2E1C7A55" w14:textId="541C59C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Liste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actuels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</w:tc>
      </w:tr>
      <w:tr w:rsidR="0CEF95BD" w:rsidTr="0CEF95BD" w14:paraId="19D214E2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69BAF7B5" w14:textId="423D8243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Avez-vous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connu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difficultés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financement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le passé? 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1B0D412" w14:textId="75C00CE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1460A5B7" w14:textId="6A340F9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Oui Non</w:t>
            </w:r>
          </w:p>
          <w:p w:rsidR="0CEF95BD" w:rsidP="0CEF95BD" w:rsidRDefault="0CEF95BD" w14:paraId="170E9718" w14:textId="1E3FA5FF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11494321" w14:textId="2E91F76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l'affirmative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expliquer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   </w:t>
            </w:r>
          </w:p>
        </w:tc>
      </w:tr>
      <w:tr w:rsidR="0CEF95BD" w:rsidTr="0CEF95BD" w14:paraId="3942FA74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B95A46A" w14:textId="7B9A9E1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décrire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les politiques anticorruption que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respecte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F079FE7" w14:textId="4A199DF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</w:tr>
      <w:tr w:rsidR="0CEF95BD" w:rsidTr="0CEF95BD" w14:paraId="0E895C04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206517D1" w14:textId="0D4EF3A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Le personnel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a-t-il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participé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antérieures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</w:t>
            </w:r>
            <w:r w:rsidRPr="0CEF95BD" w:rsidR="2E43DC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 MRG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? 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l'affirmative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préciser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0D391C95" w14:textId="331DD97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CEF95BD" w:rsidTr="0CEF95BD" w14:paraId="208071DA">
        <w:trPr>
          <w:trHeight w:val="300"/>
        </w:trPr>
        <w:tc>
          <w:tcPr>
            <w:tcW w:w="183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AD3E57D" w14:textId="4C560EC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Y a-t-il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possibilités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conflit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d'intérêts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lors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demande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subvention?</w:t>
            </w:r>
          </w:p>
        </w:tc>
        <w:tc>
          <w:tcPr>
            <w:tcW w:w="747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754490E9" w14:textId="1CA6DA5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0CEF95BD" w:rsidP="0CEF95BD" w:rsidRDefault="0CEF95BD" w14:paraId="4A738907" w14:textId="47E4D1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1541AA9" w:rsidP="0CEF95BD" w:rsidRDefault="71541AA9" w14:paraId="5DCAC614" w14:textId="54F3AD8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Durabilité</w:t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7650"/>
      </w:tblGrid>
      <w:tr w:rsidR="0CEF95BD" w:rsidTr="0CEF95BD" w14:paraId="249D71A6">
        <w:trPr>
          <w:trHeight w:val="300"/>
        </w:trPr>
        <w:tc>
          <w:tcPr>
            <w:tcW w:w="169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90DA3F6" w14:textId="4A35CB5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assurerez-vous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la </w:t>
            </w:r>
            <w:r w:rsidRPr="0CEF95BD" w:rsidR="1F4DFB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pérennité</w:t>
            </w:r>
            <w:r w:rsidRPr="0CEF95BD" w:rsidR="1F4DFB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fois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la subvention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terminée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? </w:t>
            </w:r>
          </w:p>
        </w:tc>
        <w:tc>
          <w:tcPr>
            <w:tcW w:w="765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B044BA2" w14:textId="59CBAC1A">
            <w:pPr>
              <w:spacing w:after="20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*Comment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assurerez-vous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poursuite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l'impact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à long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terme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sur le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groupe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cible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 xml:space="preserve"> après la fin du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projet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20"/>
                <w:szCs w:val="20"/>
              </w:rPr>
              <w:t>?</w:t>
            </w:r>
          </w:p>
        </w:tc>
      </w:tr>
      <w:tr w:rsidR="0CEF95BD" w:rsidTr="0CEF95BD" w14:paraId="0F9BDF0B">
        <w:trPr>
          <w:trHeight w:val="300"/>
        </w:trPr>
        <w:tc>
          <w:tcPr>
            <w:tcW w:w="169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2397CB1" w14:textId="7EB9D25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cette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subvention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contribuera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-t-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elle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la </w:t>
            </w:r>
            <w:r w:rsidRPr="0CEF95BD" w:rsidR="549A76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pérennité</w:t>
            </w:r>
            <w:r w:rsidRPr="0CEF95BD" w:rsidR="549A76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? 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19C0A89A" w14:textId="494AB388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43F07B16" w14:textId="50CA731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    </w:t>
            </w:r>
          </w:p>
        </w:tc>
      </w:tr>
      <w:tr w:rsidR="0CEF95BD" w:rsidTr="0CEF95BD" w14:paraId="4DCDEEFA">
        <w:trPr>
          <w:trHeight w:val="300"/>
        </w:trPr>
        <w:tc>
          <w:tcPr>
            <w:tcW w:w="169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7D66753" w14:textId="3086BCD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Avez-vous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soumis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demande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financement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à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d'autres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donateurs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potentiels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? </w:t>
            </w:r>
          </w:p>
        </w:tc>
        <w:tc>
          <w:tcPr>
            <w:tcW w:w="765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D8DE01D" w14:textId="58487B9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Oui/Non</w:t>
            </w:r>
          </w:p>
          <w:p w:rsidR="0CEF95BD" w:rsidP="0CEF95BD" w:rsidRDefault="0CEF95BD" w14:paraId="66372F6D" w14:textId="3B397BA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39522FE4" w14:textId="63D7DDF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Dans la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négative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expliquer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pourquoi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   </w:t>
            </w:r>
          </w:p>
          <w:p w:rsidR="0CEF95BD" w:rsidP="0CEF95BD" w:rsidRDefault="0CEF95BD" w14:paraId="52537D68" w14:textId="18FBAB5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2EFA7B0F" w14:textId="6BEAE91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l'affirmative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indiquez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:</w:t>
            </w:r>
          </w:p>
          <w:p w:rsidR="0CEF95BD" w:rsidP="0CEF95BD" w:rsidRDefault="0CEF95BD" w14:paraId="1EB51E1C" w14:textId="375C9568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Nom(s) du/des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donateur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)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773C8681" w14:textId="04E748C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Montant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demandé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</w:tc>
      </w:tr>
    </w:tbl>
    <w:p w:rsidR="71541AA9" w:rsidP="0CEF95BD" w:rsidRDefault="71541AA9" w14:paraId="6E3C21A7" w14:textId="642D282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1541AA9" w:rsidP="0CEF95BD" w:rsidRDefault="71541AA9" w14:paraId="0950A7F7" w14:textId="2E8047D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GB"/>
        </w:rPr>
        <w:t>Références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7125"/>
      </w:tblGrid>
      <w:tr w:rsidR="0CEF95BD" w:rsidTr="0CEF95BD" w14:paraId="68070E11">
        <w:trPr>
          <w:trHeight w:val="174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8E3A7AB" w14:textId="151FE7CF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Liste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et/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institutions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défense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 droits </w:t>
            </w:r>
            <w:r w:rsidRPr="0CEF95BD" w:rsidR="02F109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humains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avec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lesquelles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vous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travaillez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ou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coopérez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pays et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ailleurs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dans le cadre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5B5ED52A" w14:textId="0941AFA3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1BBCB611" w14:textId="18BB40E7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    </w:t>
            </w:r>
          </w:p>
          <w:p w:rsidR="0CEF95BD" w:rsidP="0CEF95BD" w:rsidRDefault="0CEF95BD" w14:paraId="22703A12" w14:textId="4EB21056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</w:p>
          <w:p w:rsidR="0CEF95BD" w:rsidP="0CEF95BD" w:rsidRDefault="0CEF95BD" w14:paraId="30DF79BC" w14:textId="160D4E30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</w:p>
        </w:tc>
      </w:tr>
      <w:tr w:rsidR="0CEF95BD" w:rsidTr="0CEF95BD" w14:paraId="54958823">
        <w:trPr>
          <w:trHeight w:val="5741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AEEF3"/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4B75ABC2" w14:textId="28CC965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CEF95BD" w:rsidP="0CEF95BD" w:rsidRDefault="0CEF95BD" w14:paraId="3D2EBF49" w14:textId="0CEF699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Veuillez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fournir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au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moins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deux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personnes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référence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indépendantes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qui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connaissent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bien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votre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travail. </w:t>
            </w:r>
          </w:p>
        </w:tc>
        <w:tc>
          <w:tcPr>
            <w:tcW w:w="7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CEF95BD" w:rsidP="0CEF95BD" w:rsidRDefault="0CEF95BD" w14:paraId="3FEA68D0" w14:textId="061077C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Référence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1 :</w:t>
            </w:r>
          </w:p>
          <w:p w:rsidR="0CEF95BD" w:rsidP="0CEF95BD" w:rsidRDefault="0CEF95BD" w14:paraId="5065B49D" w14:textId="16821C1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5A67AD49" w14:textId="03D5D72F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Nom: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444FB87D" w14:textId="5CFCEE01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0E5A3E95" w14:textId="06504334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696F1CFE" w14:textId="12497690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558696C9" w14:textId="7C54DAEB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Titre du poste: </w:t>
            </w:r>
          </w:p>
          <w:p w:rsidR="0CEF95BD" w:rsidP="0CEF95BD" w:rsidRDefault="0CEF95BD" w14:paraId="4EDC1C65" w14:textId="16ACABD4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74919059" w14:textId="080E025B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Adresse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e-mail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3126E2EF" w14:textId="5E91184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37AF5D0C" w14:textId="1BB04981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Numéro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téléphone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/ Signal / WhatsApp: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35883FBC" w14:textId="02A7000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0EC775ED" w14:textId="217AF52F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- - - -</w:t>
            </w:r>
          </w:p>
          <w:p w:rsidR="0CEF95BD" w:rsidP="0CEF95BD" w:rsidRDefault="0CEF95BD" w14:paraId="7F15FB7B" w14:textId="4CEEE95D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79556509" w14:textId="6A5E7D97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Référence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2 :</w:t>
            </w:r>
          </w:p>
          <w:p w:rsidR="0CEF95BD" w:rsidP="0CEF95BD" w:rsidRDefault="0CEF95BD" w14:paraId="6248E5E6" w14:textId="0227DDD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6315C24A" w14:textId="563AFD09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Nom: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0457726D" w14:textId="13048DC8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6F7DF2AF" w14:textId="555CA02C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Organisation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31E1095F" w14:textId="19E42C69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6A591630" w14:textId="5640A504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Titre du poste:</w:t>
            </w:r>
          </w:p>
          <w:p w:rsidR="0CEF95BD" w:rsidP="0CEF95BD" w:rsidRDefault="0CEF95BD" w14:paraId="5A3714CD" w14:textId="13DF32D7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7C94C544" w14:textId="293DE2EB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Adresse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e-mail 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  <w:p w:rsidR="0CEF95BD" w:rsidP="0CEF95BD" w:rsidRDefault="0CEF95BD" w14:paraId="5854D5B5" w14:textId="5B1B6FEF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CEF95BD" w:rsidP="0CEF95BD" w:rsidRDefault="0CEF95BD" w14:paraId="669B503D" w14:textId="15431DDF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Numéro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de 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téléphone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/ Signal / WhatsApp:</w:t>
            </w:r>
            <w:r w:rsidRPr="0CEF95BD" w:rsidR="0CEF95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</w:t>
            </w:r>
          </w:p>
        </w:tc>
      </w:tr>
    </w:tbl>
    <w:p w:rsidR="0CEF95BD" w:rsidP="0CEF95BD" w:rsidRDefault="0CEF95BD" w14:paraId="2F321C36" w14:textId="0254C77A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1541AA9" w:rsidP="0CEF95BD" w:rsidRDefault="71541AA9" w14:paraId="1F25885D" w14:textId="1D2A63EF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Veuillez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confirmer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qui suit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avant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de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soumettre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:</w:t>
      </w:r>
    </w:p>
    <w:p w:rsidR="71541AA9" w:rsidP="0CEF95BD" w:rsidRDefault="71541AA9" w14:paraId="58603FAB" w14:textId="7A731729">
      <w:pPr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☒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a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rempli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le questionnaire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d'évaluation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de la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capacité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organisationnelle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. Si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n'est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pas le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cas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si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acceptée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s'engage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à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remplir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le questionnaire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d'évaluation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de la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capacité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organisationnelle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</w:p>
    <w:p w:rsidR="71541AA9" w:rsidP="0CEF95BD" w:rsidRDefault="71541AA9" w14:paraId="1064A3C4" w14:textId="74174791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☒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Si</w:t>
      </w:r>
      <w:r w:rsidRPr="0CEF95BD" w:rsidR="2671AEC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acceptée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s'engage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à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suivre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une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formation sur les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capacités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institutionnelles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71541AA9" w:rsidP="0CEF95BD" w:rsidRDefault="71541AA9" w14:paraId="28A1B752" w14:textId="3D9499BD">
      <w:pPr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☒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Si</w:t>
      </w:r>
      <w:r w:rsidRPr="0CEF95BD" w:rsidR="1914771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acceptée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s'engage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à faire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participer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ses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employés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au programme de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mentorat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organisationnel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71541AA9" w:rsidP="0CEF95BD" w:rsidRDefault="71541AA9" w14:paraId="659C61C6" w14:textId="49EF5825">
      <w:pPr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☒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Si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est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acceptée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s'engage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à assister à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l'atelier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et à la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réunion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dans le pays pour les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bénéficiaires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de subventions.</w:t>
      </w:r>
    </w:p>
    <w:p w:rsidR="71541AA9" w:rsidP="0CEF95BD" w:rsidRDefault="71541AA9" w14:paraId="0BF984A0" w14:textId="40911452">
      <w:pPr>
        <w:spacing w:after="16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>
        <w:br/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Votre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signature :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____</w:t>
      </w:r>
    </w:p>
    <w:p w:rsidR="71541AA9" w:rsidP="0CEF95BD" w:rsidRDefault="71541AA9" w14:paraId="09BDDFDA" w14:textId="3B7C28C2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</w:pPr>
      <w:r>
        <w:br/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Cachet de 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>l'Organisation</w:t>
      </w:r>
      <w:r w:rsidRPr="0CEF95BD" w:rsidR="71541AA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GB"/>
        </w:rPr>
        <w:t xml:space="preserve"> : ____</w:t>
      </w:r>
    </w:p>
    <w:p w:rsidR="6B8DA2B1" w:rsidP="2455557C" w:rsidRDefault="6B8DA2B1" w14:paraId="3DE5CC63" w14:textId="38BDC509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="6B8DA2B1">
        <w:drawing>
          <wp:inline wp14:editId="1623781A" wp14:anchorId="18372E78">
            <wp:extent cx="1400175" cy="428625"/>
            <wp:effectExtent l="0" t="0" r="0" b="0"/>
            <wp:docPr id="374987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10bb27ce6a4c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55557C" w:rsidR="6B8DA2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</w:t>
      </w:r>
      <w:r w:rsidR="5EDF98EC">
        <w:drawing>
          <wp:inline wp14:editId="7F9F2D74" wp14:anchorId="0AB69C05">
            <wp:extent cx="1152525" cy="1152525"/>
            <wp:effectExtent l="0" t="0" r="0" b="0"/>
            <wp:docPr id="1433595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869d3e82ec41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55557C" w:rsidR="6B8DA2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</w:t>
      </w:r>
      <w:r w:rsidR="6B8DA2B1">
        <w:drawing>
          <wp:inline wp14:editId="110EF63B" wp14:anchorId="50C0F08E">
            <wp:extent cx="1533525" cy="542925"/>
            <wp:effectExtent l="0" t="0" r="0" b="0"/>
            <wp:docPr id="22577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7900b232844c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8DA2B1">
        <w:drawing>
          <wp:inline wp14:editId="418A6B35" wp14:anchorId="3FB98543">
            <wp:extent cx="2505075" cy="676275"/>
            <wp:effectExtent l="0" t="0" r="0" b="0"/>
            <wp:docPr id="957681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7391aeba354a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402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&quot;Arial&quot;,sans-serif&quot;,serif" w:hAnsi="&quot;&quot;Arial&quot;,sans-serif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107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&quot;Arial&quot;,sans-serif&quot;,serif" w:hAnsi="&quot;&quot;Arial&quot;,sans-serif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760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b169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DC21BD"/>
    <w:rsid w:val="006B6232"/>
    <w:rsid w:val="02F1097B"/>
    <w:rsid w:val="04B6063C"/>
    <w:rsid w:val="08DD4181"/>
    <w:rsid w:val="09B42F7E"/>
    <w:rsid w:val="09DC21BD"/>
    <w:rsid w:val="0C1CBAC4"/>
    <w:rsid w:val="0CEF95BD"/>
    <w:rsid w:val="0F4245EB"/>
    <w:rsid w:val="0F4245EB"/>
    <w:rsid w:val="1189E121"/>
    <w:rsid w:val="1380C582"/>
    <w:rsid w:val="15671BC1"/>
    <w:rsid w:val="15671BC1"/>
    <w:rsid w:val="1679FB5E"/>
    <w:rsid w:val="16D83141"/>
    <w:rsid w:val="1728BBCF"/>
    <w:rsid w:val="1728BBCF"/>
    <w:rsid w:val="17D6270D"/>
    <w:rsid w:val="1914771F"/>
    <w:rsid w:val="19A5BF9A"/>
    <w:rsid w:val="1A2D10B3"/>
    <w:rsid w:val="1A2D10B3"/>
    <w:rsid w:val="1ABB321F"/>
    <w:rsid w:val="1B418FFB"/>
    <w:rsid w:val="1CC66A6F"/>
    <w:rsid w:val="1D7C4540"/>
    <w:rsid w:val="1D7C4540"/>
    <w:rsid w:val="1F1815A1"/>
    <w:rsid w:val="1F4DFB59"/>
    <w:rsid w:val="20418252"/>
    <w:rsid w:val="20477AD3"/>
    <w:rsid w:val="204CB595"/>
    <w:rsid w:val="20E5E8C1"/>
    <w:rsid w:val="2103E4DB"/>
    <w:rsid w:val="224FB663"/>
    <w:rsid w:val="2281B922"/>
    <w:rsid w:val="2455557C"/>
    <w:rsid w:val="247E3885"/>
    <w:rsid w:val="247E3885"/>
    <w:rsid w:val="25875725"/>
    <w:rsid w:val="261A08E6"/>
    <w:rsid w:val="2671AEC6"/>
    <w:rsid w:val="276B32C6"/>
    <w:rsid w:val="2925BEB3"/>
    <w:rsid w:val="2B5D730F"/>
    <w:rsid w:val="2C324E5B"/>
    <w:rsid w:val="2E43DC64"/>
    <w:rsid w:val="2E9FFFC9"/>
    <w:rsid w:val="346F9B9C"/>
    <w:rsid w:val="352FE0B0"/>
    <w:rsid w:val="37094ED9"/>
    <w:rsid w:val="3BCE14DB"/>
    <w:rsid w:val="3CC62638"/>
    <w:rsid w:val="3D5B3A1B"/>
    <w:rsid w:val="3D5B3A1B"/>
    <w:rsid w:val="3D86CDE5"/>
    <w:rsid w:val="3EF90D52"/>
    <w:rsid w:val="3F229E46"/>
    <w:rsid w:val="3F2E4238"/>
    <w:rsid w:val="404458AE"/>
    <w:rsid w:val="40A682A5"/>
    <w:rsid w:val="4165E661"/>
    <w:rsid w:val="42E17DE9"/>
    <w:rsid w:val="441B31C5"/>
    <w:rsid w:val="450244D3"/>
    <w:rsid w:val="45E2F239"/>
    <w:rsid w:val="45F741F1"/>
    <w:rsid w:val="45F741F1"/>
    <w:rsid w:val="46C79512"/>
    <w:rsid w:val="4A84BD76"/>
    <w:rsid w:val="4EA8F36F"/>
    <w:rsid w:val="4EF169CB"/>
    <w:rsid w:val="4F68337D"/>
    <w:rsid w:val="500C4CF3"/>
    <w:rsid w:val="51D8D97C"/>
    <w:rsid w:val="51D8D97C"/>
    <w:rsid w:val="520ADC3B"/>
    <w:rsid w:val="520ADC3B"/>
    <w:rsid w:val="529EDC21"/>
    <w:rsid w:val="52B8467E"/>
    <w:rsid w:val="52FCC296"/>
    <w:rsid w:val="549A7673"/>
    <w:rsid w:val="54DFBE16"/>
    <w:rsid w:val="5A42D3FB"/>
    <w:rsid w:val="5BDEA45C"/>
    <w:rsid w:val="5C737EB5"/>
    <w:rsid w:val="5D7A74BD"/>
    <w:rsid w:val="5D7A74BD"/>
    <w:rsid w:val="5E579F09"/>
    <w:rsid w:val="5E579F09"/>
    <w:rsid w:val="5EDF98EC"/>
    <w:rsid w:val="60080ED8"/>
    <w:rsid w:val="611F72EC"/>
    <w:rsid w:val="617A208C"/>
    <w:rsid w:val="631C650B"/>
    <w:rsid w:val="63360712"/>
    <w:rsid w:val="667F3887"/>
    <w:rsid w:val="66907FA0"/>
    <w:rsid w:val="66E4FBBE"/>
    <w:rsid w:val="66F4460B"/>
    <w:rsid w:val="6880CC1F"/>
    <w:rsid w:val="697F63E6"/>
    <w:rsid w:val="6B42DF8C"/>
    <w:rsid w:val="6B8DA2B1"/>
    <w:rsid w:val="6C72E3E2"/>
    <w:rsid w:val="6C87D05C"/>
    <w:rsid w:val="6CE88B19"/>
    <w:rsid w:val="6E845B7A"/>
    <w:rsid w:val="70A44884"/>
    <w:rsid w:val="71541AA9"/>
    <w:rsid w:val="7479527B"/>
    <w:rsid w:val="7781EF41"/>
    <w:rsid w:val="78732039"/>
    <w:rsid w:val="78829261"/>
    <w:rsid w:val="797F0283"/>
    <w:rsid w:val="79E6AE52"/>
    <w:rsid w:val="7F476FDA"/>
    <w:rsid w:val="7F9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21BD"/>
  <w15:chartTrackingRefBased/>
  <w15:docId w15:val="{68D02A41-2FDF-4743-8C91-086D7EF9D7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2E9FFFC9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b512253b5b4cbb" /><Relationship Type="http://schemas.openxmlformats.org/officeDocument/2006/relationships/image" Target="/media/image5.png" Id="Rc310bb27ce6a4cf8" /><Relationship Type="http://schemas.openxmlformats.org/officeDocument/2006/relationships/image" Target="/media/image6.png" Id="R06869d3e82ec412e" /><Relationship Type="http://schemas.openxmlformats.org/officeDocument/2006/relationships/image" Target="/media/image7.png" Id="Ra97900b232844c11" /><Relationship Type="http://schemas.openxmlformats.org/officeDocument/2006/relationships/image" Target="/media/image8.png" Id="R327391aeba354a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TaxCatchAll xmlns="b54ade0f-147d-41d6-bdce-9d30fe4adccb" xsi:nil="true"/>
    <_Flow_SignoffStatus xmlns="f95eb221-5aae-43b0-bce3-3848a3fe9a53" xsi:nil="true"/>
  </documentManagement>
</p:properties>
</file>

<file path=customXml/itemProps1.xml><?xml version="1.0" encoding="utf-8"?>
<ds:datastoreItem xmlns:ds="http://schemas.openxmlformats.org/officeDocument/2006/customXml" ds:itemID="{E43E7BA6-BB05-4C53-8F31-A715966304AF}"/>
</file>

<file path=customXml/itemProps2.xml><?xml version="1.0" encoding="utf-8"?>
<ds:datastoreItem xmlns:ds="http://schemas.openxmlformats.org/officeDocument/2006/customXml" ds:itemID="{161D33F0-CA95-4862-8B87-030DC7006F11}"/>
</file>

<file path=customXml/itemProps3.xml><?xml version="1.0" encoding="utf-8"?>
<ds:datastoreItem xmlns:ds="http://schemas.openxmlformats.org/officeDocument/2006/customXml" ds:itemID="{81A1F8E4-F143-42F4-845C-D5488AAE52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Jad El Dilati</dc:creator>
  <keywords/>
  <dc:description/>
  <lastModifiedBy>Kassem Choukini</lastModifiedBy>
  <dcterms:created xsi:type="dcterms:W3CDTF">2023-08-16T10:20:46.0000000Z</dcterms:created>
  <dcterms:modified xsi:type="dcterms:W3CDTF">2025-03-25T09:35:34.0631669Z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MediaServiceImageTags">
    <vt:lpwstr/>
  </property>
</Properties>
</file>